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4a86e8"/>
          <w:rtl w:val="0"/>
        </w:rPr>
        <w:t xml:space="preserve"> NAME: </w:t>
      </w:r>
      <w:r w:rsidDel="00000000" w:rsidR="00000000" w:rsidRPr="00000000">
        <w:rPr>
          <w:b w:val="1"/>
          <w:i w:val="1"/>
          <w:rtl w:val="0"/>
        </w:rPr>
        <w:t xml:space="preserve">MUNTAKA MAYESHA </w:t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4a86e8"/>
          <w:rtl w:val="0"/>
        </w:rPr>
        <w:t xml:space="preserve">ID NO:</w:t>
      </w:r>
      <w:r w:rsidDel="00000000" w:rsidR="00000000" w:rsidRPr="00000000">
        <w:rPr>
          <w:b w:val="1"/>
          <w:i w:val="1"/>
          <w:rtl w:val="0"/>
        </w:rPr>
        <w:t xml:space="preserve"> 233014222</w:t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4a86e8"/>
          <w:rtl w:val="0"/>
        </w:rPr>
        <w:t xml:space="preserve">ASSIGNMENT NO: </w:t>
      </w:r>
      <w:r w:rsidDel="00000000" w:rsidR="00000000" w:rsidRPr="00000000">
        <w:rPr>
          <w:b w:val="1"/>
          <w:i w:val="1"/>
          <w:rtl w:val="0"/>
        </w:rPr>
        <w:t xml:space="preserve">1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4a86e8"/>
          <w:rtl w:val="0"/>
        </w:rPr>
        <w:t xml:space="preserve">DATE :</w:t>
      </w:r>
      <w:r w:rsidDel="00000000" w:rsidR="00000000" w:rsidRPr="00000000">
        <w:rPr>
          <w:b w:val="1"/>
          <w:i w:val="1"/>
          <w:rtl w:val="0"/>
        </w:rPr>
        <w:t xml:space="preserve"> 23.1.24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float bangla, english, math, chemistry, biology;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// Input marks for each subject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printf("Marks of Bangla: ");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scanf("%f", &amp;bangla);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printf("Marks of English: ");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scanf("%f", &amp;english);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printf("Marks of Math: ");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scanf("%f", &amp;math);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printf("Marks of Chemistry: ");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scanf("%f", &amp;chemistry);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printf("Marks of Biology: ");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scanf("%f", &amp;biology);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float total = bangla + english + math + chemistry + biology;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float percentage = (total / 500) * 100;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printf(" total %.2f out of 500.\n", total);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printf(" %.1f%% marks\n", percentage);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